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17C7" w:rsidRDefault="00EB17C7" w:rsidP="00EB17C7">
      <w:pPr>
        <w:spacing w:after="0" w:line="240" w:lineRule="auto"/>
        <w:ind w:firstLine="708"/>
        <w:jc w:val="center"/>
        <w:rPr>
          <w:b/>
          <w:sz w:val="24"/>
          <w:szCs w:val="24"/>
        </w:rPr>
      </w:pPr>
      <w:bookmarkStart w:id="0" w:name="_GoBack"/>
      <w:r w:rsidRPr="00EB17C7">
        <w:rPr>
          <w:b/>
          <w:sz w:val="24"/>
          <w:szCs w:val="24"/>
        </w:rPr>
        <w:t>APÊNDICE II: TERMO DE COMPROMISSO</w:t>
      </w:r>
    </w:p>
    <w:bookmarkEnd w:id="0"/>
    <w:p w:rsidR="00EB17C7" w:rsidRDefault="00EB17C7" w:rsidP="00EB17C7">
      <w:pPr>
        <w:spacing w:after="0" w:line="240" w:lineRule="auto"/>
        <w:ind w:firstLine="708"/>
        <w:jc w:val="center"/>
        <w:rPr>
          <w:b/>
          <w:sz w:val="24"/>
          <w:szCs w:val="24"/>
        </w:rPr>
      </w:pPr>
    </w:p>
    <w:p w:rsidR="00EB17C7" w:rsidRDefault="00EB17C7" w:rsidP="00EB17C7">
      <w:pPr>
        <w:spacing w:after="0" w:line="240" w:lineRule="auto"/>
        <w:ind w:firstLine="70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TERMO DE COMPROMISSO</w:t>
      </w:r>
    </w:p>
    <w:p w:rsidR="006408FE" w:rsidRDefault="006408FE" w:rsidP="00EB17C7">
      <w:pPr>
        <w:spacing w:after="0" w:line="240" w:lineRule="auto"/>
        <w:ind w:firstLine="708"/>
        <w:jc w:val="center"/>
        <w:rPr>
          <w:b/>
          <w:sz w:val="24"/>
          <w:szCs w:val="24"/>
        </w:rPr>
      </w:pPr>
    </w:p>
    <w:p w:rsidR="006408FE" w:rsidRDefault="006408FE" w:rsidP="00EB17C7">
      <w:pPr>
        <w:spacing w:after="0" w:line="240" w:lineRule="auto"/>
        <w:ind w:firstLine="708"/>
        <w:jc w:val="center"/>
        <w:rPr>
          <w:b/>
          <w:sz w:val="24"/>
          <w:szCs w:val="24"/>
        </w:rPr>
      </w:pPr>
    </w:p>
    <w:p w:rsidR="00EB17C7" w:rsidRDefault="00EB17C7" w:rsidP="00EB17C7">
      <w:pPr>
        <w:spacing w:after="0" w:line="240" w:lineRule="auto"/>
        <w:ind w:firstLine="708"/>
        <w:jc w:val="center"/>
        <w:rPr>
          <w:b/>
          <w:sz w:val="24"/>
          <w:szCs w:val="24"/>
        </w:rPr>
      </w:pPr>
    </w:p>
    <w:p w:rsidR="00EB17C7" w:rsidRDefault="00EB17C7" w:rsidP="00EB17C7">
      <w:pPr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Eu, __________________</w:t>
      </w:r>
      <w:r w:rsidRPr="00EB17C7">
        <w:rPr>
          <w:sz w:val="24"/>
          <w:szCs w:val="24"/>
        </w:rPr>
        <w:t xml:space="preserve">, SIAPE </w:t>
      </w:r>
      <w:r>
        <w:rPr>
          <w:sz w:val="24"/>
          <w:szCs w:val="24"/>
        </w:rPr>
        <w:t>_______________</w:t>
      </w:r>
      <w:r w:rsidRPr="00EB17C7">
        <w:rPr>
          <w:sz w:val="24"/>
          <w:szCs w:val="24"/>
        </w:rPr>
        <w:t>, vinculado</w:t>
      </w:r>
      <w:r>
        <w:rPr>
          <w:sz w:val="24"/>
          <w:szCs w:val="24"/>
        </w:rPr>
        <w:t xml:space="preserve"> </w:t>
      </w:r>
      <w:r w:rsidRPr="00EB17C7">
        <w:rPr>
          <w:sz w:val="24"/>
          <w:szCs w:val="24"/>
        </w:rPr>
        <w:t xml:space="preserve">ao Programa de Pós-Graduação em </w:t>
      </w:r>
      <w:r>
        <w:rPr>
          <w:sz w:val="24"/>
          <w:szCs w:val="24"/>
        </w:rPr>
        <w:t>______________________</w:t>
      </w:r>
      <w:r w:rsidRPr="00EB17C7">
        <w:rPr>
          <w:sz w:val="24"/>
          <w:szCs w:val="24"/>
        </w:rPr>
        <w:t>, do(a)</w:t>
      </w:r>
      <w:r>
        <w:rPr>
          <w:sz w:val="24"/>
          <w:szCs w:val="24"/>
        </w:rPr>
        <w:t xml:space="preserve"> ___________________</w:t>
      </w:r>
      <w:r w:rsidRPr="00EB17C7">
        <w:rPr>
          <w:sz w:val="24"/>
          <w:szCs w:val="24"/>
        </w:rPr>
        <w:t xml:space="preserve"> , assumo os seg</w:t>
      </w:r>
      <w:r>
        <w:rPr>
          <w:sz w:val="24"/>
          <w:szCs w:val="24"/>
        </w:rPr>
        <w:t>uintes compromissos com o IFPA:</w:t>
      </w:r>
    </w:p>
    <w:p w:rsidR="00EB17C7" w:rsidRDefault="00EB17C7" w:rsidP="00EB17C7">
      <w:pPr>
        <w:spacing w:after="0" w:line="360" w:lineRule="auto"/>
        <w:ind w:firstLine="709"/>
        <w:jc w:val="both"/>
        <w:rPr>
          <w:sz w:val="24"/>
          <w:szCs w:val="24"/>
        </w:rPr>
      </w:pPr>
      <w:r w:rsidRPr="00EB17C7">
        <w:rPr>
          <w:sz w:val="24"/>
          <w:szCs w:val="24"/>
        </w:rPr>
        <w:t>1. Fornecer à Pró-Reitoria de Pesquisa, Pós-Graduação e Inovação (PROPPG) do IFPA as informações fidedignas sobre as atividades exercidas no período do</w:t>
      </w:r>
      <w:r>
        <w:rPr>
          <w:sz w:val="24"/>
          <w:szCs w:val="24"/>
        </w:rPr>
        <w:t xml:space="preserve"> </w:t>
      </w:r>
      <w:r w:rsidRPr="00EB17C7">
        <w:rPr>
          <w:sz w:val="24"/>
          <w:szCs w:val="24"/>
        </w:rPr>
        <w:t>afastamen</w:t>
      </w:r>
      <w:r>
        <w:rPr>
          <w:sz w:val="24"/>
          <w:szCs w:val="24"/>
        </w:rPr>
        <w:t>to;</w:t>
      </w:r>
    </w:p>
    <w:p w:rsidR="00EB17C7" w:rsidRDefault="00EB17C7" w:rsidP="00EB17C7">
      <w:pPr>
        <w:spacing w:after="0" w:line="360" w:lineRule="auto"/>
        <w:ind w:firstLine="709"/>
        <w:jc w:val="both"/>
        <w:rPr>
          <w:sz w:val="24"/>
          <w:szCs w:val="24"/>
        </w:rPr>
      </w:pPr>
      <w:r w:rsidRPr="00EB17C7">
        <w:rPr>
          <w:sz w:val="24"/>
          <w:szCs w:val="24"/>
        </w:rPr>
        <w:t>2. Atender as solicitações da PROPPG acerca da conclusão do p</w:t>
      </w:r>
      <w:r>
        <w:rPr>
          <w:sz w:val="24"/>
          <w:szCs w:val="24"/>
        </w:rPr>
        <w:t>eríodo relativo ao afastamento;</w:t>
      </w:r>
    </w:p>
    <w:p w:rsidR="006408FE" w:rsidRDefault="00EB17C7" w:rsidP="00EB17C7">
      <w:pPr>
        <w:spacing w:after="0" w:line="360" w:lineRule="auto"/>
        <w:ind w:firstLine="709"/>
        <w:jc w:val="both"/>
        <w:rPr>
          <w:sz w:val="24"/>
          <w:szCs w:val="24"/>
        </w:rPr>
      </w:pPr>
      <w:r w:rsidRPr="00EB17C7">
        <w:rPr>
          <w:sz w:val="24"/>
          <w:szCs w:val="24"/>
        </w:rPr>
        <w:t>3. Entregar relatórios parciais e final, bem como cópia digital da dissertação ou tese</w:t>
      </w:r>
      <w:r w:rsidR="006408FE">
        <w:rPr>
          <w:sz w:val="24"/>
          <w:szCs w:val="24"/>
        </w:rPr>
        <w:t xml:space="preserve"> </w:t>
      </w:r>
      <w:r w:rsidRPr="00EB17C7">
        <w:rPr>
          <w:sz w:val="24"/>
          <w:szCs w:val="24"/>
        </w:rPr>
        <w:t>nos períodos estabelecidos na Resolução de afastamento vigente do CONSUP-</w:t>
      </w:r>
      <w:r w:rsidR="006408FE">
        <w:rPr>
          <w:sz w:val="24"/>
          <w:szCs w:val="24"/>
        </w:rPr>
        <w:t xml:space="preserve"> IFPA;</w:t>
      </w:r>
    </w:p>
    <w:p w:rsidR="006408FE" w:rsidRDefault="00EB17C7" w:rsidP="00EB17C7">
      <w:pPr>
        <w:spacing w:after="0" w:line="360" w:lineRule="auto"/>
        <w:ind w:firstLine="709"/>
        <w:jc w:val="both"/>
        <w:rPr>
          <w:sz w:val="24"/>
          <w:szCs w:val="24"/>
        </w:rPr>
      </w:pPr>
      <w:r w:rsidRPr="00EB17C7">
        <w:rPr>
          <w:sz w:val="24"/>
          <w:szCs w:val="24"/>
        </w:rPr>
        <w:t>4. Informar à Coordenação de Pesquisa, Pós-Graduação e Inovação, quando</w:t>
      </w:r>
      <w:r w:rsidR="006408FE">
        <w:rPr>
          <w:sz w:val="24"/>
          <w:szCs w:val="24"/>
        </w:rPr>
        <w:t xml:space="preserve"> </w:t>
      </w:r>
      <w:r w:rsidRPr="00EB17C7">
        <w:rPr>
          <w:sz w:val="24"/>
          <w:szCs w:val="24"/>
        </w:rPr>
        <w:t>servidor do campus, ou à PROPPG, quando servidor da reitoria, quaisquer alterações de vínculos com o Programa, que tenham ou não impacto no período de</w:t>
      </w:r>
      <w:r w:rsidR="006408FE">
        <w:rPr>
          <w:sz w:val="24"/>
          <w:szCs w:val="24"/>
        </w:rPr>
        <w:t xml:space="preserve"> afastamento solicitado;</w:t>
      </w:r>
    </w:p>
    <w:p w:rsidR="006408FE" w:rsidRDefault="00EB17C7" w:rsidP="00EB17C7">
      <w:pPr>
        <w:spacing w:after="0" w:line="360" w:lineRule="auto"/>
        <w:ind w:firstLine="709"/>
        <w:jc w:val="both"/>
        <w:rPr>
          <w:sz w:val="24"/>
          <w:szCs w:val="24"/>
        </w:rPr>
      </w:pPr>
      <w:r w:rsidRPr="00EB17C7">
        <w:rPr>
          <w:sz w:val="24"/>
          <w:szCs w:val="24"/>
        </w:rPr>
        <w:t>5. Cumprir o prazo de interstício para n</w:t>
      </w:r>
      <w:r w:rsidR="006408FE">
        <w:rPr>
          <w:sz w:val="24"/>
          <w:szCs w:val="24"/>
        </w:rPr>
        <w:t>ova solicitação de afastamento;</w:t>
      </w:r>
    </w:p>
    <w:p w:rsidR="006408FE" w:rsidRDefault="00EB17C7" w:rsidP="00EB17C7">
      <w:pPr>
        <w:spacing w:after="0" w:line="360" w:lineRule="auto"/>
        <w:ind w:firstLine="709"/>
        <w:jc w:val="both"/>
        <w:rPr>
          <w:sz w:val="24"/>
          <w:szCs w:val="24"/>
        </w:rPr>
      </w:pPr>
      <w:r w:rsidRPr="00EB17C7">
        <w:rPr>
          <w:sz w:val="24"/>
          <w:szCs w:val="24"/>
        </w:rPr>
        <w:t>6. Cumprir na integralidade o disposto na Resolução de afas</w:t>
      </w:r>
      <w:r w:rsidR="006408FE">
        <w:rPr>
          <w:sz w:val="24"/>
          <w:szCs w:val="24"/>
        </w:rPr>
        <w:t>tamento vigente do CONSUP-IFPA.</w:t>
      </w:r>
    </w:p>
    <w:p w:rsidR="006408FE" w:rsidRDefault="006408FE" w:rsidP="00EB17C7">
      <w:pPr>
        <w:spacing w:after="0" w:line="360" w:lineRule="auto"/>
        <w:ind w:firstLine="709"/>
        <w:jc w:val="both"/>
        <w:rPr>
          <w:sz w:val="24"/>
          <w:szCs w:val="24"/>
        </w:rPr>
      </w:pPr>
    </w:p>
    <w:p w:rsidR="006408FE" w:rsidRDefault="006408FE" w:rsidP="00EB17C7">
      <w:pPr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Fico responsável, ainda, por:</w:t>
      </w:r>
    </w:p>
    <w:p w:rsidR="006408FE" w:rsidRDefault="00EB17C7" w:rsidP="00EB17C7">
      <w:pPr>
        <w:spacing w:after="0" w:line="360" w:lineRule="auto"/>
        <w:ind w:firstLine="709"/>
        <w:jc w:val="both"/>
        <w:rPr>
          <w:sz w:val="24"/>
          <w:szCs w:val="24"/>
        </w:rPr>
      </w:pPr>
      <w:r w:rsidRPr="00EB17C7">
        <w:rPr>
          <w:sz w:val="24"/>
          <w:szCs w:val="24"/>
        </w:rPr>
        <w:t xml:space="preserve">a) Remeter ao e-mail </w:t>
      </w:r>
      <w:hyperlink r:id="rId7" w:history="1">
        <w:r w:rsidRPr="006408FE">
          <w:rPr>
            <w:rStyle w:val="Hyperlink"/>
            <w:sz w:val="24"/>
            <w:szCs w:val="24"/>
          </w:rPr>
          <w:t>cpg.proppg@ifpa.edu.br</w:t>
        </w:r>
      </w:hyperlink>
      <w:r w:rsidRPr="00EB17C7">
        <w:rPr>
          <w:sz w:val="24"/>
          <w:szCs w:val="24"/>
        </w:rPr>
        <w:t xml:space="preserve"> quando solicitado, todos os instrumentos de a</w:t>
      </w:r>
      <w:r w:rsidR="006408FE">
        <w:rPr>
          <w:sz w:val="24"/>
          <w:szCs w:val="24"/>
        </w:rPr>
        <w:t>companhamento da Pós-Graduação;</w:t>
      </w:r>
    </w:p>
    <w:p w:rsidR="006408FE" w:rsidRDefault="00EB17C7" w:rsidP="006408FE">
      <w:pPr>
        <w:spacing w:after="0" w:line="360" w:lineRule="auto"/>
        <w:ind w:firstLine="709"/>
        <w:jc w:val="both"/>
        <w:rPr>
          <w:sz w:val="24"/>
          <w:szCs w:val="24"/>
        </w:rPr>
      </w:pPr>
      <w:r w:rsidRPr="00EB17C7">
        <w:rPr>
          <w:sz w:val="24"/>
          <w:szCs w:val="24"/>
        </w:rPr>
        <w:t>b) Ficar à disposição do IFPA para participação em atividades que envolvam a divulgação e disseminação científica referentes à área da qualificação realizada</w:t>
      </w:r>
      <w:r w:rsidR="006408FE">
        <w:rPr>
          <w:sz w:val="24"/>
          <w:szCs w:val="24"/>
        </w:rPr>
        <w:t>.</w:t>
      </w:r>
    </w:p>
    <w:p w:rsidR="006408FE" w:rsidRDefault="006408FE" w:rsidP="00EB17C7">
      <w:pPr>
        <w:spacing w:after="0" w:line="360" w:lineRule="auto"/>
        <w:ind w:firstLine="709"/>
        <w:jc w:val="both"/>
        <w:rPr>
          <w:sz w:val="24"/>
          <w:szCs w:val="24"/>
        </w:rPr>
      </w:pPr>
    </w:p>
    <w:p w:rsidR="006408FE" w:rsidRDefault="006408FE" w:rsidP="006408FE">
      <w:pPr>
        <w:spacing w:after="0" w:line="360" w:lineRule="auto"/>
        <w:ind w:firstLine="709"/>
        <w:jc w:val="right"/>
        <w:rPr>
          <w:sz w:val="24"/>
          <w:szCs w:val="24"/>
        </w:rPr>
      </w:pPr>
      <w:r>
        <w:rPr>
          <w:sz w:val="24"/>
          <w:szCs w:val="24"/>
        </w:rPr>
        <w:t>Cidade/Estado, xx de xxxxx de 202x.</w:t>
      </w:r>
    </w:p>
    <w:p w:rsidR="006408FE" w:rsidRDefault="006408FE" w:rsidP="00EB17C7">
      <w:pPr>
        <w:spacing w:after="0" w:line="360" w:lineRule="auto"/>
        <w:ind w:firstLine="709"/>
        <w:jc w:val="both"/>
        <w:rPr>
          <w:sz w:val="24"/>
          <w:szCs w:val="24"/>
        </w:rPr>
      </w:pPr>
    </w:p>
    <w:p w:rsidR="006408FE" w:rsidRDefault="006408FE" w:rsidP="00EB17C7">
      <w:pPr>
        <w:spacing w:after="0" w:line="360" w:lineRule="auto"/>
        <w:ind w:firstLine="709"/>
        <w:jc w:val="both"/>
        <w:rPr>
          <w:sz w:val="24"/>
          <w:szCs w:val="24"/>
        </w:rPr>
      </w:pPr>
    </w:p>
    <w:p w:rsidR="006408FE" w:rsidRPr="006408FE" w:rsidRDefault="006408FE" w:rsidP="006408FE">
      <w:pPr>
        <w:spacing w:after="0" w:line="240" w:lineRule="auto"/>
        <w:ind w:firstLine="709"/>
        <w:jc w:val="center"/>
        <w:rPr>
          <w:sz w:val="20"/>
          <w:szCs w:val="20"/>
        </w:rPr>
      </w:pPr>
      <w:r w:rsidRPr="006408FE">
        <w:rPr>
          <w:sz w:val="20"/>
          <w:szCs w:val="20"/>
        </w:rPr>
        <w:t>___________</w:t>
      </w:r>
      <w:r>
        <w:rPr>
          <w:sz w:val="20"/>
          <w:szCs w:val="20"/>
        </w:rPr>
        <w:t>_____</w:t>
      </w:r>
      <w:r w:rsidRPr="006408FE">
        <w:rPr>
          <w:sz w:val="20"/>
          <w:szCs w:val="20"/>
        </w:rPr>
        <w:t>____________________</w:t>
      </w:r>
    </w:p>
    <w:p w:rsidR="006408FE" w:rsidRPr="006408FE" w:rsidRDefault="006408FE" w:rsidP="006408FE">
      <w:pPr>
        <w:spacing w:after="0" w:line="240" w:lineRule="auto"/>
        <w:ind w:firstLine="709"/>
        <w:jc w:val="center"/>
        <w:rPr>
          <w:sz w:val="20"/>
          <w:szCs w:val="20"/>
        </w:rPr>
      </w:pPr>
      <w:r w:rsidRPr="006408FE">
        <w:rPr>
          <w:sz w:val="20"/>
          <w:szCs w:val="20"/>
        </w:rPr>
        <w:t>Assinatura do Proponente</w:t>
      </w:r>
    </w:p>
    <w:p w:rsidR="00EB17C7" w:rsidRPr="006408FE" w:rsidRDefault="00EB17C7" w:rsidP="006408FE">
      <w:pPr>
        <w:spacing w:after="0" w:line="240" w:lineRule="auto"/>
        <w:ind w:firstLine="709"/>
        <w:jc w:val="center"/>
        <w:rPr>
          <w:sz w:val="20"/>
          <w:szCs w:val="20"/>
        </w:rPr>
      </w:pPr>
      <w:r w:rsidRPr="006408FE">
        <w:rPr>
          <w:sz w:val="20"/>
          <w:szCs w:val="20"/>
        </w:rPr>
        <w:t>SIAPE</w:t>
      </w:r>
    </w:p>
    <w:sectPr w:rsidR="00EB17C7" w:rsidRPr="006408FE" w:rsidSect="006408FE">
      <w:headerReference w:type="default" r:id="rId8"/>
      <w:pgSz w:w="11906" w:h="16838"/>
      <w:pgMar w:top="2977" w:right="991" w:bottom="28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3E9E" w:rsidRDefault="000E3E9E" w:rsidP="000770E8">
      <w:pPr>
        <w:spacing w:after="0" w:line="240" w:lineRule="auto"/>
      </w:pPr>
      <w:r>
        <w:separator/>
      </w:r>
    </w:p>
  </w:endnote>
  <w:endnote w:type="continuationSeparator" w:id="0">
    <w:p w:rsidR="000E3E9E" w:rsidRDefault="000E3E9E" w:rsidP="000770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3E9E" w:rsidRDefault="000E3E9E" w:rsidP="000770E8">
      <w:pPr>
        <w:spacing w:after="0" w:line="240" w:lineRule="auto"/>
      </w:pPr>
      <w:r>
        <w:separator/>
      </w:r>
    </w:p>
  </w:footnote>
  <w:footnote w:type="continuationSeparator" w:id="0">
    <w:p w:rsidR="000E3E9E" w:rsidRDefault="000E3E9E" w:rsidP="000770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70E8" w:rsidRDefault="006408FE" w:rsidP="006408FE">
    <w:pPr>
      <w:pStyle w:val="Cabealho"/>
      <w:tabs>
        <w:tab w:val="clear" w:pos="8504"/>
        <w:tab w:val="right" w:pos="9356"/>
      </w:tabs>
      <w:jc w:val="center"/>
    </w:pPr>
    <w:r>
      <w:rPr>
        <w:noProof/>
        <w:lang w:eastAsia="pt-BR"/>
      </w:rPr>
      <w:drawing>
        <wp:inline distT="0" distB="0" distL="0" distR="0">
          <wp:extent cx="817245" cy="806574"/>
          <wp:effectExtent l="0" t="0" r="1905" b="0"/>
          <wp:docPr id="17" name="Imagem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2f8a7584-6a36-4a0c-9d4b-640ae5a8c9dc.jpe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1879" cy="8210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770E8" w:rsidRDefault="000770E8" w:rsidP="000770E8">
    <w:pPr>
      <w:pStyle w:val="Cabealho"/>
      <w:jc w:val="center"/>
    </w:pPr>
    <w:r>
      <w:t>MINISTÉRIO DA EDUCAÇÃO</w:t>
    </w:r>
  </w:p>
  <w:p w:rsidR="000770E8" w:rsidRDefault="000770E8" w:rsidP="000770E8">
    <w:pPr>
      <w:pStyle w:val="Cabealho"/>
      <w:jc w:val="center"/>
    </w:pPr>
    <w:r>
      <w:t>INSTITUTO FEDERAL DE EDUCAÇÃ</w:t>
    </w:r>
    <w:r>
      <w:t>O, CIÊNCIA E TECNOLOGIA DO PARÁ</w:t>
    </w:r>
  </w:p>
  <w:p w:rsidR="000770E8" w:rsidRDefault="000770E8" w:rsidP="000770E8">
    <w:pPr>
      <w:pStyle w:val="Cabealho"/>
      <w:jc w:val="center"/>
    </w:pPr>
    <w:r>
      <w:t>CONSELHO SUPERIOR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EB4F12"/>
    <w:multiLevelType w:val="hybridMultilevel"/>
    <w:tmpl w:val="64FC9E5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70E8"/>
    <w:rsid w:val="000353CC"/>
    <w:rsid w:val="000770E8"/>
    <w:rsid w:val="000E3E9E"/>
    <w:rsid w:val="002A1EC2"/>
    <w:rsid w:val="006408FE"/>
    <w:rsid w:val="00883E66"/>
    <w:rsid w:val="00EB1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44DB49"/>
  <w15:chartTrackingRefBased/>
  <w15:docId w15:val="{354BE318-E42D-4350-81CE-B2684D9BD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770E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770E8"/>
  </w:style>
  <w:style w:type="paragraph" w:styleId="Rodap">
    <w:name w:val="footer"/>
    <w:basedOn w:val="Normal"/>
    <w:link w:val="RodapChar"/>
    <w:uiPriority w:val="99"/>
    <w:unhideWhenUsed/>
    <w:rsid w:val="000770E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770E8"/>
  </w:style>
  <w:style w:type="table" w:styleId="Tabelacomgrade">
    <w:name w:val="Table Grid"/>
    <w:basedOn w:val="Tabelanormal"/>
    <w:uiPriority w:val="39"/>
    <w:rsid w:val="000770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2A1EC2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6408F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file:///C:\Users\juliana.facanha\Downloads\cpg.proppg@ifpa.edu.b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246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IF</Company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JULIANA FAÇANHA LOPES</dc:creator>
  <cp:keywords/>
  <dc:description/>
  <cp:lastModifiedBy>JULIANA FAÇANHA LOPES</cp:lastModifiedBy>
  <cp:revision>2</cp:revision>
  <dcterms:created xsi:type="dcterms:W3CDTF">2025-08-28T16:20:00Z</dcterms:created>
  <dcterms:modified xsi:type="dcterms:W3CDTF">2025-08-28T16:20:00Z</dcterms:modified>
</cp:coreProperties>
</file>